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E9193" w14:textId="77777777" w:rsidR="00582B72" w:rsidRDefault="00582B72">
      <w:pPr>
        <w:spacing w:before="240" w:line="240" w:lineRule="auto"/>
        <w:rPr>
          <w:lang w:val="ru-RU"/>
        </w:rPr>
      </w:pPr>
      <w:r w:rsidRPr="00582B72">
        <w:rPr>
          <w:lang w:val="ru-RU"/>
        </w:rPr>
        <w:t>Исправлена ошибка № 1360304: При проведении документов "Поступление на расчетный счет", "Поступление наличных" с видом операции "Взнос в уставный капитал" возникала ошибка для коммерческой организации.</w:t>
      </w:r>
    </w:p>
    <w:p w14:paraId="00000002" w14:textId="71338EEA" w:rsidR="00BD5AEC" w:rsidRDefault="00FC0471">
      <w:pPr>
        <w:spacing w:before="240" w:line="240" w:lineRule="auto"/>
      </w:pPr>
      <w:bookmarkStart w:id="0" w:name="_GoBack"/>
      <w:bookmarkEnd w:id="0"/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324767"/>
    <w:rsid w:val="00582B72"/>
    <w:rsid w:val="00A22614"/>
    <w:rsid w:val="00AD2FFC"/>
    <w:rsid w:val="00BD5AEC"/>
    <w:rsid w:val="00E148DF"/>
    <w:rsid w:val="00E72E81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8</cp:revision>
  <dcterms:created xsi:type="dcterms:W3CDTF">2023-01-30T13:20:00Z</dcterms:created>
  <dcterms:modified xsi:type="dcterms:W3CDTF">2024-09-24T09:54:00Z</dcterms:modified>
</cp:coreProperties>
</file>